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29C63" w14:textId="77777777" w:rsidR="00F3178C" w:rsidRPr="00F3178C" w:rsidRDefault="00F3178C" w:rsidP="00F3178C">
      <w:pPr>
        <w:autoSpaceDE w:val="0"/>
        <w:autoSpaceDN w:val="0"/>
        <w:adjustRightInd w:val="0"/>
        <w:spacing w:after="0" w:line="240" w:lineRule="auto"/>
        <w:ind w:left="2160" w:firstLine="720"/>
        <w:rPr>
          <w:rFonts w:ascii="Times New Roman" w:hAnsi="Times New Roman" w:cs="Times New Roman"/>
          <w:b/>
          <w:bCs/>
          <w:kern w:val="0"/>
          <w14:ligatures w14:val="none"/>
        </w:rPr>
      </w:pPr>
      <w:r w:rsidRPr="00F3178C">
        <w:rPr>
          <w:rFonts w:ascii="Times New Roman" w:hAnsi="Times New Roman" w:cs="Times New Roman"/>
          <w:b/>
          <w:bCs/>
          <w:kern w:val="0"/>
          <w:sz w:val="36"/>
          <w:szCs w:val="36"/>
          <w14:ligatures w14:val="none"/>
        </w:rPr>
        <w:t>North View Fire District</w:t>
      </w:r>
    </w:p>
    <w:p w14:paraId="74465FB3" w14:textId="77777777" w:rsidR="00F3178C" w:rsidRPr="00F3178C" w:rsidRDefault="00F3178C" w:rsidP="00F3178C">
      <w:pPr>
        <w:autoSpaceDE w:val="0"/>
        <w:autoSpaceDN w:val="0"/>
        <w:adjustRightInd w:val="0"/>
        <w:spacing w:after="0" w:line="240" w:lineRule="auto"/>
        <w:jc w:val="center"/>
        <w:rPr>
          <w:rFonts w:ascii="Times New Roman" w:hAnsi="Times New Roman" w:cs="Times New Roman"/>
          <w:kern w:val="0"/>
          <w14:ligatures w14:val="none"/>
        </w:rPr>
      </w:pPr>
      <w:r w:rsidRPr="00F3178C">
        <w:rPr>
          <w:rFonts w:ascii="Times New Roman" w:hAnsi="Times New Roman" w:cs="Times New Roman"/>
          <w:kern w:val="0"/>
          <w14:ligatures w14:val="none"/>
        </w:rPr>
        <w:t>315 E. 2550 N.</w:t>
      </w:r>
    </w:p>
    <w:p w14:paraId="4AD238C8" w14:textId="77777777" w:rsidR="00F3178C" w:rsidRPr="00F3178C" w:rsidRDefault="00F3178C" w:rsidP="00F3178C">
      <w:pPr>
        <w:autoSpaceDE w:val="0"/>
        <w:autoSpaceDN w:val="0"/>
        <w:adjustRightInd w:val="0"/>
        <w:spacing w:after="0" w:line="240" w:lineRule="auto"/>
        <w:jc w:val="center"/>
        <w:rPr>
          <w:rFonts w:ascii="Times New Roman" w:hAnsi="Times New Roman" w:cs="Times New Roman"/>
          <w:kern w:val="0"/>
          <w14:ligatures w14:val="none"/>
        </w:rPr>
      </w:pPr>
      <w:r w:rsidRPr="00F3178C">
        <w:rPr>
          <w:rFonts w:ascii="Times New Roman" w:hAnsi="Times New Roman" w:cs="Times New Roman"/>
          <w:kern w:val="0"/>
          <w14:ligatures w14:val="none"/>
        </w:rPr>
        <w:t>North Ogden, Utah 84414</w:t>
      </w:r>
    </w:p>
    <w:p w14:paraId="7DD93A14" w14:textId="77777777" w:rsidR="00F3178C" w:rsidRPr="00F3178C" w:rsidRDefault="00F3178C" w:rsidP="00F3178C">
      <w:pPr>
        <w:autoSpaceDE w:val="0"/>
        <w:autoSpaceDN w:val="0"/>
        <w:adjustRightInd w:val="0"/>
        <w:spacing w:after="0" w:line="240" w:lineRule="auto"/>
        <w:jc w:val="center"/>
        <w:rPr>
          <w:rFonts w:ascii="Times New Roman" w:hAnsi="Times New Roman" w:cs="Times New Roman"/>
          <w:kern w:val="0"/>
          <w14:ligatures w14:val="none"/>
        </w:rPr>
      </w:pPr>
      <w:r w:rsidRPr="00F3178C">
        <w:rPr>
          <w:rFonts w:ascii="Times New Roman" w:hAnsi="Times New Roman" w:cs="Times New Roman"/>
          <w:kern w:val="0"/>
          <w14:ligatures w14:val="none"/>
        </w:rPr>
        <w:t>Phone: 801-782-8159</w:t>
      </w:r>
    </w:p>
    <w:p w14:paraId="119600E9" w14:textId="77777777" w:rsidR="00F3178C" w:rsidRPr="00F3178C" w:rsidRDefault="00F3178C" w:rsidP="00F3178C">
      <w:pPr>
        <w:autoSpaceDE w:val="0"/>
        <w:autoSpaceDN w:val="0"/>
        <w:adjustRightInd w:val="0"/>
        <w:spacing w:after="0" w:line="240" w:lineRule="auto"/>
        <w:jc w:val="center"/>
        <w:rPr>
          <w:rFonts w:ascii="Times New Roman" w:hAnsi="Times New Roman" w:cs="Times New Roman"/>
          <w:kern w:val="0"/>
          <w:sz w:val="28"/>
          <w:szCs w:val="28"/>
          <w14:ligatures w14:val="none"/>
        </w:rPr>
      </w:pPr>
      <w:r w:rsidRPr="00F3178C">
        <w:rPr>
          <w:rFonts w:ascii="Times New Roman" w:hAnsi="Times New Roman" w:cs="Times New Roman"/>
          <w:kern w:val="0"/>
          <w14:ligatures w14:val="none"/>
        </w:rPr>
        <w:t>Fax: 801-782-3532</w:t>
      </w:r>
    </w:p>
    <w:p w14:paraId="42ADB6FF" w14:textId="77777777" w:rsidR="00F3178C" w:rsidRPr="00F3178C" w:rsidRDefault="00F3178C" w:rsidP="00F3178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kern w:val="0"/>
          <w:sz w:val="28"/>
          <w:szCs w:val="28"/>
          <w14:ligatures w14:val="none"/>
        </w:rPr>
      </w:pPr>
      <w:r w:rsidRPr="00F3178C">
        <w:rPr>
          <w:rFonts w:ascii="Times New Roman" w:hAnsi="Times New Roman" w:cs="Times New Roman"/>
          <w:kern w:val="0"/>
          <w:sz w:val="28"/>
          <w:szCs w:val="28"/>
          <w14:ligatures w14:val="none"/>
        </w:rPr>
        <w:t>Kristopher Maxfield</w:t>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t>Serving</w:t>
      </w:r>
    </w:p>
    <w:p w14:paraId="1D523200" w14:textId="77777777" w:rsidR="00F3178C" w:rsidRPr="00F3178C" w:rsidRDefault="00F3178C" w:rsidP="00F3178C">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kern w:val="0"/>
          <w14:ligatures w14:val="none"/>
        </w:rPr>
      </w:pPr>
      <w:r w:rsidRPr="00F3178C">
        <w:rPr>
          <w:rFonts w:ascii="Times New Roman" w:hAnsi="Times New Roman" w:cs="Times New Roman"/>
          <w:kern w:val="0"/>
          <w:sz w:val="28"/>
          <w:szCs w:val="28"/>
          <w14:ligatures w14:val="none"/>
        </w:rPr>
        <w:t>Fire Chief</w:t>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sz w:val="28"/>
          <w:szCs w:val="28"/>
          <w14:ligatures w14:val="none"/>
        </w:rPr>
        <w:tab/>
      </w:r>
      <w:r w:rsidRPr="00F3178C">
        <w:rPr>
          <w:rFonts w:ascii="Times New Roman" w:hAnsi="Times New Roman" w:cs="Times New Roman"/>
          <w:kern w:val="0"/>
          <w14:ligatures w14:val="none"/>
        </w:rPr>
        <w:t xml:space="preserve">           North Ogden, Pleasant View,</w:t>
      </w:r>
    </w:p>
    <w:p w14:paraId="7554E9E9" w14:textId="77777777" w:rsidR="00F3178C" w:rsidRPr="00F3178C" w:rsidRDefault="00F3178C" w:rsidP="00F3178C">
      <w:pPr>
        <w:autoSpaceDE w:val="0"/>
        <w:autoSpaceDN w:val="0"/>
        <w:adjustRightInd w:val="0"/>
        <w:spacing w:after="0" w:line="240" w:lineRule="auto"/>
        <w:rPr>
          <w:rFonts w:ascii="Times New Roman" w:hAnsi="Times New Roman" w:cs="Times New Roman"/>
          <w:kern w:val="0"/>
          <w14:ligatures w14:val="none"/>
        </w:rPr>
      </w:pPr>
      <w:r w:rsidRPr="00F3178C">
        <w:rPr>
          <w:rFonts w:ascii="Times New Roman" w:hAnsi="Times New Roman" w:cs="Times New Roman"/>
          <w:kern w:val="0"/>
          <w14:ligatures w14:val="none"/>
        </w:rPr>
        <w:tab/>
      </w:r>
      <w:r w:rsidRPr="00F3178C">
        <w:rPr>
          <w:rFonts w:ascii="Times New Roman" w:hAnsi="Times New Roman" w:cs="Times New Roman"/>
          <w:kern w:val="0"/>
          <w14:ligatures w14:val="none"/>
        </w:rPr>
        <w:tab/>
      </w:r>
      <w:r w:rsidRPr="00F3178C">
        <w:rPr>
          <w:rFonts w:ascii="Times New Roman" w:hAnsi="Times New Roman" w:cs="Times New Roman"/>
          <w:kern w:val="0"/>
          <w14:ligatures w14:val="none"/>
        </w:rPr>
        <w:tab/>
      </w:r>
      <w:r w:rsidRPr="00F3178C">
        <w:rPr>
          <w:rFonts w:ascii="Times New Roman" w:hAnsi="Times New Roman" w:cs="Times New Roman"/>
          <w:kern w:val="0"/>
          <w14:ligatures w14:val="none"/>
        </w:rPr>
        <w:tab/>
      </w:r>
      <w:r w:rsidRPr="00F3178C">
        <w:rPr>
          <w:rFonts w:ascii="Times New Roman" w:hAnsi="Times New Roman" w:cs="Times New Roman"/>
          <w:kern w:val="0"/>
          <w14:ligatures w14:val="none"/>
        </w:rPr>
        <w:tab/>
      </w:r>
      <w:r w:rsidRPr="00F3178C">
        <w:rPr>
          <w:rFonts w:ascii="Times New Roman" w:hAnsi="Times New Roman" w:cs="Times New Roman"/>
          <w:kern w:val="0"/>
          <w14:ligatures w14:val="none"/>
        </w:rPr>
        <w:tab/>
      </w:r>
      <w:r w:rsidRPr="00F3178C">
        <w:rPr>
          <w:rFonts w:ascii="Times New Roman" w:hAnsi="Times New Roman" w:cs="Times New Roman"/>
          <w:kern w:val="0"/>
          <w14:ligatures w14:val="none"/>
        </w:rPr>
        <w:tab/>
      </w:r>
      <w:r w:rsidRPr="00F3178C">
        <w:rPr>
          <w:rFonts w:ascii="Times New Roman" w:hAnsi="Times New Roman" w:cs="Times New Roman"/>
          <w:kern w:val="0"/>
          <w14:ligatures w14:val="none"/>
        </w:rPr>
        <w:tab/>
        <w:t xml:space="preserve">                 and Harrisville Cities</w:t>
      </w:r>
    </w:p>
    <w:p w14:paraId="559E8D86" w14:textId="77777777" w:rsidR="00F3178C" w:rsidRPr="00F3178C" w:rsidRDefault="00F3178C" w:rsidP="00F3178C">
      <w:pPr>
        <w:autoSpaceDE w:val="0"/>
        <w:autoSpaceDN w:val="0"/>
        <w:adjustRightInd w:val="0"/>
        <w:spacing w:after="0" w:line="240" w:lineRule="auto"/>
        <w:jc w:val="center"/>
        <w:rPr>
          <w:rFonts w:ascii="Times New Roman" w:hAnsi="Times New Roman" w:cs="Times New Roman"/>
          <w:kern w:val="0"/>
          <w14:ligatures w14:val="none"/>
        </w:rPr>
      </w:pPr>
    </w:p>
    <w:p w14:paraId="3EA82D83" w14:textId="77777777" w:rsidR="00F3178C" w:rsidRPr="00F3178C" w:rsidRDefault="00F3178C" w:rsidP="00F3178C">
      <w:pPr>
        <w:autoSpaceDE w:val="0"/>
        <w:autoSpaceDN w:val="0"/>
        <w:adjustRightInd w:val="0"/>
        <w:spacing w:after="0" w:line="240" w:lineRule="auto"/>
        <w:jc w:val="center"/>
        <w:rPr>
          <w:rFonts w:ascii="Times New Roman" w:hAnsi="Times New Roman" w:cs="Times New Roman"/>
          <w:kern w:val="0"/>
          <w14:ligatures w14:val="none"/>
        </w:rPr>
      </w:pPr>
    </w:p>
    <w:p w14:paraId="54E6E0A4" w14:textId="77777777" w:rsidR="00F3178C" w:rsidRPr="00F3178C" w:rsidRDefault="00F3178C" w:rsidP="00F3178C">
      <w:pPr>
        <w:autoSpaceDE w:val="0"/>
        <w:autoSpaceDN w:val="0"/>
        <w:adjustRightInd w:val="0"/>
        <w:spacing w:after="0" w:line="240" w:lineRule="exact"/>
        <w:jc w:val="center"/>
        <w:rPr>
          <w:rFonts w:ascii="Cambria Math" w:hAnsi="Cambria Math" w:cs="Times New Roman"/>
          <w:b/>
          <w:bCs/>
          <w:kern w:val="0"/>
          <w:sz w:val="28"/>
          <w:szCs w:val="28"/>
          <w:u w:val="single"/>
          <w14:ligatures w14:val="none"/>
        </w:rPr>
      </w:pPr>
      <w:r w:rsidRPr="00F3178C">
        <w:rPr>
          <w:rFonts w:ascii="Cambria Math" w:hAnsi="Cambria Math" w:cs="Times New Roman"/>
          <w:b/>
          <w:bCs/>
          <w:kern w:val="0"/>
          <w:sz w:val="28"/>
          <w:szCs w:val="28"/>
          <w:u w:val="single"/>
          <w14:ligatures w14:val="none"/>
        </w:rPr>
        <w:t>AGENDA</w:t>
      </w:r>
    </w:p>
    <w:p w14:paraId="3844DC8E" w14:textId="77777777" w:rsidR="00F3178C" w:rsidRPr="00F3178C" w:rsidRDefault="00F3178C" w:rsidP="00F3178C">
      <w:pPr>
        <w:autoSpaceDE w:val="0"/>
        <w:autoSpaceDN w:val="0"/>
        <w:adjustRightInd w:val="0"/>
        <w:spacing w:after="0" w:line="240" w:lineRule="exact"/>
        <w:jc w:val="center"/>
        <w:rPr>
          <w:rFonts w:ascii="Cambria Math" w:hAnsi="Cambria Math" w:cs="Times New Roman"/>
          <w:b/>
          <w:bCs/>
          <w:kern w:val="0"/>
          <w:sz w:val="32"/>
          <w:szCs w:val="32"/>
          <w:u w:val="single"/>
          <w14:ligatures w14:val="none"/>
        </w:rPr>
      </w:pPr>
    </w:p>
    <w:p w14:paraId="44CDF96B" w14:textId="77777777" w:rsidR="00F3178C" w:rsidRPr="00F3178C" w:rsidRDefault="00F3178C" w:rsidP="00F3178C">
      <w:pPr>
        <w:autoSpaceDE w:val="0"/>
        <w:autoSpaceDN w:val="0"/>
        <w:adjustRightInd w:val="0"/>
        <w:spacing w:before="99" w:after="0" w:line="240" w:lineRule="auto"/>
        <w:jc w:val="center"/>
        <w:rPr>
          <w:rFonts w:ascii="Times New Roman" w:hAnsi="Times New Roman" w:cs="Times New Roman"/>
          <w:kern w:val="0"/>
          <w14:ligatures w14:val="none"/>
        </w:rPr>
      </w:pPr>
      <w:r w:rsidRPr="00F3178C">
        <w:rPr>
          <w:rFonts w:ascii="Arial" w:hAnsi="Arial" w:cs="Arial"/>
          <w:b/>
          <w:bCs/>
          <w:kern w:val="0"/>
          <w:sz w:val="28"/>
          <w:szCs w:val="28"/>
          <w14:ligatures w14:val="none"/>
        </w:rPr>
        <w:t>North View Fire District Board Meeting</w:t>
      </w:r>
    </w:p>
    <w:p w14:paraId="2CE662CD" w14:textId="35043B6C" w:rsidR="00F3178C" w:rsidRPr="00F3178C" w:rsidRDefault="00F3178C" w:rsidP="00F3178C">
      <w:pPr>
        <w:autoSpaceDE w:val="0"/>
        <w:autoSpaceDN w:val="0"/>
        <w:adjustRightInd w:val="0"/>
        <w:spacing w:before="99" w:after="0" w:line="240" w:lineRule="auto"/>
        <w:jc w:val="center"/>
        <w:rPr>
          <w:rFonts w:ascii="Arial" w:hAnsi="Arial" w:cs="Arial"/>
          <w:b/>
          <w:bCs/>
          <w:kern w:val="0"/>
          <w:sz w:val="28"/>
          <w:szCs w:val="28"/>
          <w14:ligatures w14:val="none"/>
        </w:rPr>
      </w:pPr>
      <w:r w:rsidRPr="00F3178C">
        <w:rPr>
          <w:rFonts w:ascii="Arial" w:hAnsi="Arial" w:cs="Arial"/>
          <w:b/>
          <w:bCs/>
          <w:kern w:val="0"/>
          <w:sz w:val="28"/>
          <w:szCs w:val="28"/>
          <w14:ligatures w14:val="none"/>
        </w:rPr>
        <w:t xml:space="preserve">        </w:t>
      </w:r>
      <w:r>
        <w:rPr>
          <w:rFonts w:ascii="Arial" w:hAnsi="Arial" w:cs="Arial"/>
          <w:b/>
          <w:bCs/>
          <w:kern w:val="0"/>
          <w:sz w:val="28"/>
          <w:szCs w:val="28"/>
          <w14:ligatures w14:val="none"/>
        </w:rPr>
        <w:t>Monday</w:t>
      </w:r>
      <w:r w:rsidRPr="00F3178C">
        <w:rPr>
          <w:rFonts w:ascii="Arial" w:hAnsi="Arial" w:cs="Arial"/>
          <w:b/>
          <w:bCs/>
          <w:kern w:val="0"/>
          <w:sz w:val="28"/>
          <w:szCs w:val="28"/>
          <w14:ligatures w14:val="none"/>
        </w:rPr>
        <w:t xml:space="preserve">, August </w:t>
      </w:r>
      <w:r>
        <w:rPr>
          <w:rFonts w:ascii="Arial" w:hAnsi="Arial" w:cs="Arial"/>
          <w:b/>
          <w:bCs/>
          <w:kern w:val="0"/>
          <w:sz w:val="28"/>
          <w:szCs w:val="28"/>
          <w14:ligatures w14:val="none"/>
        </w:rPr>
        <w:t>4</w:t>
      </w:r>
      <w:r w:rsidRPr="00F3178C">
        <w:rPr>
          <w:rFonts w:ascii="Arial" w:hAnsi="Arial" w:cs="Arial"/>
          <w:b/>
          <w:bCs/>
          <w:kern w:val="0"/>
          <w:sz w:val="28"/>
          <w:szCs w:val="28"/>
          <w14:ligatures w14:val="none"/>
        </w:rPr>
        <w:t>, 202</w:t>
      </w:r>
      <w:r>
        <w:rPr>
          <w:rFonts w:ascii="Arial" w:hAnsi="Arial" w:cs="Arial"/>
          <w:b/>
          <w:bCs/>
          <w:kern w:val="0"/>
          <w:sz w:val="28"/>
          <w:szCs w:val="28"/>
          <w14:ligatures w14:val="none"/>
        </w:rPr>
        <w:t>5,</w:t>
      </w:r>
      <w:r w:rsidRPr="00F3178C">
        <w:rPr>
          <w:rFonts w:ascii="Arial" w:hAnsi="Arial" w:cs="Arial"/>
          <w:b/>
          <w:bCs/>
          <w:kern w:val="0"/>
          <w:sz w:val="28"/>
          <w:szCs w:val="28"/>
          <w14:ligatures w14:val="none"/>
        </w:rPr>
        <w:t xml:space="preserve"> at 6:00 p.m.</w:t>
      </w:r>
    </w:p>
    <w:p w14:paraId="1D691FA7" w14:textId="77777777" w:rsidR="00F3178C" w:rsidRPr="00F3178C" w:rsidRDefault="00F3178C" w:rsidP="00F3178C">
      <w:pPr>
        <w:autoSpaceDE w:val="0"/>
        <w:autoSpaceDN w:val="0"/>
        <w:adjustRightInd w:val="0"/>
        <w:spacing w:before="99" w:after="0" w:line="240" w:lineRule="auto"/>
        <w:jc w:val="center"/>
        <w:rPr>
          <w:rFonts w:ascii="Arial" w:hAnsi="Arial" w:cs="Arial"/>
          <w:b/>
          <w:bCs/>
          <w:kern w:val="0"/>
          <w:sz w:val="28"/>
          <w:szCs w:val="28"/>
          <w14:ligatures w14:val="none"/>
        </w:rPr>
      </w:pPr>
      <w:r w:rsidRPr="00F3178C">
        <w:rPr>
          <w:rFonts w:ascii="Arial" w:hAnsi="Arial" w:cs="Arial"/>
          <w:b/>
          <w:bCs/>
          <w:kern w:val="0"/>
          <w:sz w:val="28"/>
          <w:szCs w:val="28"/>
          <w14:ligatures w14:val="none"/>
        </w:rPr>
        <w:t>at the North View Fire Station,</w:t>
      </w:r>
    </w:p>
    <w:p w14:paraId="64F00097" w14:textId="77777777" w:rsidR="00F3178C" w:rsidRPr="00F3178C" w:rsidRDefault="00F3178C" w:rsidP="00F3178C">
      <w:pPr>
        <w:autoSpaceDE w:val="0"/>
        <w:autoSpaceDN w:val="0"/>
        <w:adjustRightInd w:val="0"/>
        <w:spacing w:before="99" w:after="0" w:line="240" w:lineRule="auto"/>
        <w:jc w:val="center"/>
        <w:rPr>
          <w:rFonts w:ascii="Arial" w:hAnsi="Arial" w:cs="Arial"/>
          <w:b/>
          <w:bCs/>
          <w:kern w:val="0"/>
          <w:sz w:val="28"/>
          <w:szCs w:val="28"/>
          <w14:ligatures w14:val="none"/>
        </w:rPr>
      </w:pPr>
      <w:r w:rsidRPr="00F3178C">
        <w:rPr>
          <w:rFonts w:ascii="Arial" w:hAnsi="Arial" w:cs="Arial"/>
          <w:b/>
          <w:bCs/>
          <w:kern w:val="0"/>
          <w:sz w:val="28"/>
          <w:szCs w:val="28"/>
          <w14:ligatures w14:val="none"/>
        </w:rPr>
        <w:t>315 E. 2550 N.  North Ogden</w:t>
      </w:r>
    </w:p>
    <w:p w14:paraId="45D77EA6" w14:textId="66C79F8D" w:rsidR="00F3178C" w:rsidRDefault="00F3178C" w:rsidP="00F3178C">
      <w:pPr>
        <w:autoSpaceDE w:val="0"/>
        <w:autoSpaceDN w:val="0"/>
        <w:adjustRightInd w:val="0"/>
        <w:spacing w:after="0" w:line="240" w:lineRule="auto"/>
        <w:jc w:val="center"/>
        <w:rPr>
          <w:rFonts w:ascii="Times New Roman" w:hAnsi="Times New Roman" w:cs="Times New Roman"/>
          <w:kern w:val="0"/>
          <w14:ligatures w14:val="none"/>
        </w:rPr>
      </w:pPr>
      <w:hyperlink r:id="rId7" w:history="1">
        <w:r w:rsidRPr="00AB3775">
          <w:rPr>
            <w:rStyle w:val="Hyperlink"/>
            <w:rFonts w:ascii="Times New Roman" w:hAnsi="Times New Roman" w:cs="Times New Roman"/>
            <w:kern w:val="0"/>
            <w14:ligatures w14:val="none"/>
          </w:rPr>
          <w:t>https://us02web.zoom.us/j/88450255510?pwd=nEyiISAsD3Yhb2S6jCT0DP8pibRgzW.1</w:t>
        </w:r>
      </w:hyperlink>
    </w:p>
    <w:p w14:paraId="7AD6B9F2" w14:textId="77777777" w:rsidR="00F3178C" w:rsidRPr="00F3178C" w:rsidRDefault="00F3178C" w:rsidP="00F3178C">
      <w:pPr>
        <w:autoSpaceDE w:val="0"/>
        <w:autoSpaceDN w:val="0"/>
        <w:adjustRightInd w:val="0"/>
        <w:spacing w:after="0" w:line="240" w:lineRule="auto"/>
        <w:jc w:val="center"/>
        <w:rPr>
          <w:rFonts w:ascii="Times New Roman" w:hAnsi="Times New Roman" w:cs="Times New Roman"/>
          <w:kern w:val="0"/>
          <w14:ligatures w14:val="none"/>
        </w:rPr>
      </w:pPr>
    </w:p>
    <w:p w14:paraId="77228FE0" w14:textId="77777777" w:rsidR="00F3178C" w:rsidRPr="00F3178C" w:rsidRDefault="00F3178C" w:rsidP="00F3178C">
      <w:pPr>
        <w:autoSpaceDE w:val="0"/>
        <w:autoSpaceDN w:val="0"/>
        <w:adjustRightInd w:val="0"/>
        <w:spacing w:after="0" w:line="240" w:lineRule="auto"/>
        <w:rPr>
          <w:rFonts w:ascii="Times New Roman" w:hAnsi="Times New Roman" w:cs="Times New Roman"/>
          <w:b/>
          <w:kern w:val="0"/>
          <w:sz w:val="28"/>
          <w:szCs w:val="28"/>
          <w:u w:val="single"/>
          <w14:ligatures w14:val="none"/>
        </w:rPr>
      </w:pPr>
      <w:r w:rsidRPr="00F3178C">
        <w:rPr>
          <w:rFonts w:ascii="Times New Roman" w:hAnsi="Times New Roman" w:cs="Times New Roman"/>
          <w:b/>
          <w:kern w:val="0"/>
          <w:sz w:val="28"/>
          <w:szCs w:val="28"/>
          <w:u w:val="single"/>
          <w14:ligatures w14:val="none"/>
        </w:rPr>
        <w:t>Agenda</w:t>
      </w:r>
    </w:p>
    <w:p w14:paraId="03F681F5" w14:textId="77777777" w:rsidR="00F3178C" w:rsidRPr="00F3178C" w:rsidRDefault="00F3178C" w:rsidP="00F3178C">
      <w:pPr>
        <w:autoSpaceDE w:val="0"/>
        <w:autoSpaceDN w:val="0"/>
        <w:adjustRightInd w:val="0"/>
        <w:spacing w:after="0" w:line="240" w:lineRule="auto"/>
        <w:rPr>
          <w:rFonts w:ascii="Times New Roman" w:hAnsi="Times New Roman" w:cs="Times New Roman"/>
          <w:b/>
          <w:kern w:val="0"/>
          <w:sz w:val="28"/>
          <w:szCs w:val="28"/>
          <w:u w:val="single"/>
          <w14:ligatures w14:val="none"/>
        </w:rPr>
      </w:pPr>
    </w:p>
    <w:p w14:paraId="22E457F7" w14:textId="0FC00C19" w:rsidR="00F3178C" w:rsidRPr="00F3178C" w:rsidRDefault="00F3178C" w:rsidP="00F3178C">
      <w:pPr>
        <w:numPr>
          <w:ilvl w:val="0"/>
          <w:numId w:val="1"/>
        </w:numPr>
        <w:autoSpaceDE w:val="0"/>
        <w:autoSpaceDN w:val="0"/>
        <w:adjustRightInd w:val="0"/>
        <w:spacing w:after="200" w:line="276" w:lineRule="auto"/>
        <w:contextualSpacing/>
        <w:rPr>
          <w:kern w:val="0"/>
          <w:sz w:val="28"/>
          <w:szCs w:val="28"/>
          <w14:ligatures w14:val="none"/>
        </w:rPr>
      </w:pPr>
      <w:r w:rsidRPr="00F3178C">
        <w:rPr>
          <w:rFonts w:ascii="Cambria Math" w:hAnsi="Cambria Math"/>
          <w:b/>
          <w:kern w:val="0"/>
          <w:sz w:val="28"/>
          <w:szCs w:val="28"/>
          <w14:ligatures w14:val="none"/>
        </w:rPr>
        <w:t xml:space="preserve">6:00 P.M. PUBLIC HEARING: </w:t>
      </w:r>
      <w:r w:rsidRPr="00F3178C">
        <w:rPr>
          <w:rFonts w:ascii="Cambria Math" w:hAnsi="Cambria Math"/>
          <w:kern w:val="0"/>
          <w:sz w:val="28"/>
          <w:szCs w:val="28"/>
          <w14:ligatures w14:val="none"/>
        </w:rPr>
        <w:t>On Proposed Tax Increase for the North View Fire District 202</w:t>
      </w:r>
      <w:r>
        <w:rPr>
          <w:rFonts w:ascii="Cambria Math" w:hAnsi="Cambria Math"/>
          <w:kern w:val="0"/>
          <w:sz w:val="28"/>
          <w:szCs w:val="28"/>
          <w14:ligatures w14:val="none"/>
        </w:rPr>
        <w:t>5</w:t>
      </w:r>
      <w:r w:rsidRPr="00F3178C">
        <w:rPr>
          <w:rFonts w:ascii="Cambria Math" w:hAnsi="Cambria Math"/>
          <w:kern w:val="0"/>
          <w:sz w:val="28"/>
          <w:szCs w:val="28"/>
          <w14:ligatures w14:val="none"/>
        </w:rPr>
        <w:t>-202</w:t>
      </w:r>
      <w:r>
        <w:rPr>
          <w:rFonts w:ascii="Cambria Math" w:hAnsi="Cambria Math"/>
          <w:kern w:val="0"/>
          <w:sz w:val="28"/>
          <w:szCs w:val="28"/>
          <w14:ligatures w14:val="none"/>
        </w:rPr>
        <w:t>6</w:t>
      </w:r>
    </w:p>
    <w:p w14:paraId="2D0F6EE8" w14:textId="471680A7" w:rsidR="00F3178C" w:rsidRPr="00F3178C" w:rsidRDefault="00F3178C" w:rsidP="00F3178C">
      <w:pPr>
        <w:numPr>
          <w:ilvl w:val="0"/>
          <w:numId w:val="1"/>
        </w:numPr>
        <w:autoSpaceDE w:val="0"/>
        <w:autoSpaceDN w:val="0"/>
        <w:adjustRightInd w:val="0"/>
        <w:spacing w:after="200" w:line="276" w:lineRule="auto"/>
        <w:contextualSpacing/>
        <w:rPr>
          <w:kern w:val="0"/>
          <w:sz w:val="28"/>
          <w:szCs w:val="28"/>
          <w14:ligatures w14:val="none"/>
        </w:rPr>
      </w:pPr>
      <w:r w:rsidRPr="00F3178C">
        <w:rPr>
          <w:rFonts w:ascii="Cambria Math" w:hAnsi="Cambria Math"/>
          <w:kern w:val="0"/>
          <w:sz w:val="28"/>
          <w:szCs w:val="28"/>
          <w14:ligatures w14:val="none"/>
        </w:rPr>
        <w:t>Discussion and/or action on Resolution Adopting Final Tax Rate and Budget for 202</w:t>
      </w:r>
      <w:r>
        <w:rPr>
          <w:rFonts w:ascii="Cambria Math" w:hAnsi="Cambria Math"/>
          <w:kern w:val="0"/>
          <w:sz w:val="28"/>
          <w:szCs w:val="28"/>
          <w14:ligatures w14:val="none"/>
        </w:rPr>
        <w:t>5</w:t>
      </w:r>
      <w:r w:rsidRPr="00F3178C">
        <w:rPr>
          <w:rFonts w:ascii="Cambria Math" w:hAnsi="Cambria Math"/>
          <w:kern w:val="0"/>
          <w:sz w:val="28"/>
          <w:szCs w:val="28"/>
          <w14:ligatures w14:val="none"/>
        </w:rPr>
        <w:t>-202</w:t>
      </w:r>
      <w:r>
        <w:rPr>
          <w:rFonts w:ascii="Cambria Math" w:hAnsi="Cambria Math"/>
          <w:kern w:val="0"/>
          <w:sz w:val="28"/>
          <w:szCs w:val="28"/>
          <w14:ligatures w14:val="none"/>
        </w:rPr>
        <w:t>6</w:t>
      </w:r>
      <w:r w:rsidRPr="00F3178C">
        <w:rPr>
          <w:rFonts w:ascii="Cambria Math" w:hAnsi="Cambria Math"/>
          <w:kern w:val="0"/>
          <w:sz w:val="28"/>
          <w:szCs w:val="28"/>
          <w14:ligatures w14:val="none"/>
        </w:rPr>
        <w:t>.</w:t>
      </w:r>
    </w:p>
    <w:p w14:paraId="441E7B65" w14:textId="77777777" w:rsidR="00F3178C" w:rsidRPr="00F3178C" w:rsidRDefault="00F3178C" w:rsidP="00F3178C">
      <w:pPr>
        <w:numPr>
          <w:ilvl w:val="0"/>
          <w:numId w:val="1"/>
        </w:numPr>
        <w:autoSpaceDE w:val="0"/>
        <w:autoSpaceDN w:val="0"/>
        <w:adjustRightInd w:val="0"/>
        <w:spacing w:after="200" w:line="276" w:lineRule="auto"/>
        <w:contextualSpacing/>
        <w:rPr>
          <w:kern w:val="0"/>
          <w:sz w:val="28"/>
          <w:szCs w:val="28"/>
          <w14:ligatures w14:val="none"/>
        </w:rPr>
      </w:pPr>
      <w:r w:rsidRPr="00F3178C">
        <w:rPr>
          <w:rFonts w:ascii="Cambria Math" w:hAnsi="Cambria Math"/>
          <w:kern w:val="0"/>
          <w:sz w:val="28"/>
          <w:szCs w:val="28"/>
          <w14:ligatures w14:val="none"/>
        </w:rPr>
        <w:t>Adjournment</w:t>
      </w:r>
    </w:p>
    <w:p w14:paraId="6070A59C" w14:textId="77777777" w:rsidR="00F3178C" w:rsidRPr="00F3178C" w:rsidRDefault="00F3178C" w:rsidP="00F3178C">
      <w:pPr>
        <w:autoSpaceDE w:val="0"/>
        <w:autoSpaceDN w:val="0"/>
        <w:adjustRightInd w:val="0"/>
        <w:spacing w:after="0" w:line="240" w:lineRule="auto"/>
        <w:rPr>
          <w:rFonts w:ascii="Times New Roman" w:hAnsi="Times New Roman" w:cs="Times New Roman"/>
          <w:kern w:val="0"/>
          <w:sz w:val="28"/>
          <w:szCs w:val="28"/>
          <w14:ligatures w14:val="none"/>
        </w:rPr>
      </w:pPr>
    </w:p>
    <w:p w14:paraId="5C8E3C4B" w14:textId="77777777" w:rsidR="00F3178C" w:rsidRPr="00F3178C" w:rsidRDefault="00F3178C" w:rsidP="00F3178C">
      <w:pPr>
        <w:spacing w:after="0" w:line="240" w:lineRule="auto"/>
        <w:rPr>
          <w:rFonts w:ascii="Cambria Math" w:hAnsi="Cambria Math"/>
          <w:kern w:val="0"/>
          <w:sz w:val="22"/>
          <w:szCs w:val="22"/>
          <w14:ligatures w14:val="none"/>
        </w:rPr>
      </w:pPr>
      <w:r w:rsidRPr="00F3178C">
        <w:rPr>
          <w:rFonts w:ascii="Cambria Math" w:hAnsi="Cambria Math"/>
          <w:kern w:val="0"/>
          <w:sz w:val="22"/>
          <w:szCs w:val="22"/>
          <w14:ligatures w14:val="none"/>
        </w:rPr>
        <w:t>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notifying the District Clerk, Trustees may participate electronically by telephone, Skype, Face time, or any method that facilitates communication electronically.</w:t>
      </w:r>
    </w:p>
    <w:p w14:paraId="57ABF54B" w14:textId="77777777" w:rsidR="00F3178C" w:rsidRPr="00F3178C" w:rsidRDefault="00F3178C" w:rsidP="00F3178C">
      <w:pPr>
        <w:spacing w:after="0" w:line="240" w:lineRule="auto"/>
        <w:rPr>
          <w:rFonts w:ascii="Cambria Math" w:hAnsi="Cambria Math"/>
          <w:kern w:val="0"/>
          <w:sz w:val="22"/>
          <w:szCs w:val="22"/>
          <w14:ligatures w14:val="none"/>
        </w:rPr>
      </w:pPr>
    </w:p>
    <w:p w14:paraId="7AEE153C" w14:textId="77777777" w:rsidR="00F3178C" w:rsidRPr="00F3178C" w:rsidRDefault="00F3178C" w:rsidP="00F3178C">
      <w:pPr>
        <w:spacing w:after="0" w:line="240" w:lineRule="auto"/>
        <w:rPr>
          <w:rFonts w:ascii="Cambria Math" w:hAnsi="Cambria Math"/>
          <w:kern w:val="0"/>
          <w:sz w:val="22"/>
          <w:szCs w:val="22"/>
          <w14:ligatures w14:val="none"/>
        </w:rPr>
      </w:pPr>
      <w:r w:rsidRPr="00F3178C">
        <w:rPr>
          <w:rFonts w:ascii="Cambria Math" w:hAnsi="Cambria Math"/>
          <w:kern w:val="0"/>
          <w:sz w:val="22"/>
          <w:szCs w:val="22"/>
          <w14:ligatures w14:val="none"/>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meeting.</w:t>
      </w:r>
    </w:p>
    <w:p w14:paraId="48AF59BD" w14:textId="77777777" w:rsidR="00F3178C" w:rsidRDefault="00F3178C" w:rsidP="00F3178C">
      <w:pPr>
        <w:jc w:val="center"/>
      </w:pPr>
    </w:p>
    <w:sectPr w:rsidR="00F317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2A9C" w14:textId="77777777" w:rsidR="00A54EF0" w:rsidRDefault="00A54EF0" w:rsidP="00F3178C">
      <w:pPr>
        <w:spacing w:after="0" w:line="240" w:lineRule="auto"/>
      </w:pPr>
      <w:r>
        <w:separator/>
      </w:r>
    </w:p>
  </w:endnote>
  <w:endnote w:type="continuationSeparator" w:id="0">
    <w:p w14:paraId="1A21F17C" w14:textId="77777777" w:rsidR="00A54EF0" w:rsidRDefault="00A54EF0" w:rsidP="00F3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2DE3D" w14:textId="77777777" w:rsidR="00A54EF0" w:rsidRDefault="00A54EF0" w:rsidP="00F3178C">
      <w:pPr>
        <w:spacing w:after="0" w:line="240" w:lineRule="auto"/>
      </w:pPr>
      <w:r>
        <w:separator/>
      </w:r>
    </w:p>
  </w:footnote>
  <w:footnote w:type="continuationSeparator" w:id="0">
    <w:p w14:paraId="69272C7C" w14:textId="77777777" w:rsidR="00A54EF0" w:rsidRDefault="00A54EF0" w:rsidP="00F31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61CCC"/>
    <w:multiLevelType w:val="hybridMultilevel"/>
    <w:tmpl w:val="8A3C87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605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8C"/>
    <w:rsid w:val="00283CF7"/>
    <w:rsid w:val="00A54EF0"/>
    <w:rsid w:val="00F3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9B971"/>
  <w15:chartTrackingRefBased/>
  <w15:docId w15:val="{E7A8D75C-2CB0-467A-AB39-69F77DF6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7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17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17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17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17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1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7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17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17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17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17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1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78C"/>
    <w:rPr>
      <w:rFonts w:eastAsiaTheme="majorEastAsia" w:cstheme="majorBidi"/>
      <w:color w:val="272727" w:themeColor="text1" w:themeTint="D8"/>
    </w:rPr>
  </w:style>
  <w:style w:type="paragraph" w:styleId="Title">
    <w:name w:val="Title"/>
    <w:basedOn w:val="Normal"/>
    <w:next w:val="Normal"/>
    <w:link w:val="TitleChar"/>
    <w:uiPriority w:val="10"/>
    <w:qFormat/>
    <w:rsid w:val="00F31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78C"/>
    <w:pPr>
      <w:spacing w:before="160"/>
      <w:jc w:val="center"/>
    </w:pPr>
    <w:rPr>
      <w:i/>
      <w:iCs/>
      <w:color w:val="404040" w:themeColor="text1" w:themeTint="BF"/>
    </w:rPr>
  </w:style>
  <w:style w:type="character" w:customStyle="1" w:styleId="QuoteChar">
    <w:name w:val="Quote Char"/>
    <w:basedOn w:val="DefaultParagraphFont"/>
    <w:link w:val="Quote"/>
    <w:uiPriority w:val="29"/>
    <w:rsid w:val="00F3178C"/>
    <w:rPr>
      <w:i/>
      <w:iCs/>
      <w:color w:val="404040" w:themeColor="text1" w:themeTint="BF"/>
    </w:rPr>
  </w:style>
  <w:style w:type="paragraph" w:styleId="ListParagraph">
    <w:name w:val="List Paragraph"/>
    <w:basedOn w:val="Normal"/>
    <w:uiPriority w:val="34"/>
    <w:qFormat/>
    <w:rsid w:val="00F3178C"/>
    <w:pPr>
      <w:ind w:left="720"/>
      <w:contextualSpacing/>
    </w:pPr>
  </w:style>
  <w:style w:type="character" w:styleId="IntenseEmphasis">
    <w:name w:val="Intense Emphasis"/>
    <w:basedOn w:val="DefaultParagraphFont"/>
    <w:uiPriority w:val="21"/>
    <w:qFormat/>
    <w:rsid w:val="00F3178C"/>
    <w:rPr>
      <w:i/>
      <w:iCs/>
      <w:color w:val="2F5496" w:themeColor="accent1" w:themeShade="BF"/>
    </w:rPr>
  </w:style>
  <w:style w:type="paragraph" w:styleId="IntenseQuote">
    <w:name w:val="Intense Quote"/>
    <w:basedOn w:val="Normal"/>
    <w:next w:val="Normal"/>
    <w:link w:val="IntenseQuoteChar"/>
    <w:uiPriority w:val="30"/>
    <w:qFormat/>
    <w:rsid w:val="00F31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178C"/>
    <w:rPr>
      <w:i/>
      <w:iCs/>
      <w:color w:val="2F5496" w:themeColor="accent1" w:themeShade="BF"/>
    </w:rPr>
  </w:style>
  <w:style w:type="character" w:styleId="IntenseReference">
    <w:name w:val="Intense Reference"/>
    <w:basedOn w:val="DefaultParagraphFont"/>
    <w:uiPriority w:val="32"/>
    <w:qFormat/>
    <w:rsid w:val="00F3178C"/>
    <w:rPr>
      <w:b/>
      <w:bCs/>
      <w:smallCaps/>
      <w:color w:val="2F5496" w:themeColor="accent1" w:themeShade="BF"/>
      <w:spacing w:val="5"/>
    </w:rPr>
  </w:style>
  <w:style w:type="paragraph" w:styleId="Header">
    <w:name w:val="header"/>
    <w:basedOn w:val="Normal"/>
    <w:link w:val="HeaderChar"/>
    <w:uiPriority w:val="99"/>
    <w:unhideWhenUsed/>
    <w:rsid w:val="00F31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78C"/>
  </w:style>
  <w:style w:type="paragraph" w:styleId="Footer">
    <w:name w:val="footer"/>
    <w:basedOn w:val="Normal"/>
    <w:link w:val="FooterChar"/>
    <w:uiPriority w:val="99"/>
    <w:unhideWhenUsed/>
    <w:rsid w:val="00F31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78C"/>
  </w:style>
  <w:style w:type="character" w:styleId="Hyperlink">
    <w:name w:val="Hyperlink"/>
    <w:basedOn w:val="DefaultParagraphFont"/>
    <w:uiPriority w:val="99"/>
    <w:unhideWhenUsed/>
    <w:rsid w:val="00F3178C"/>
    <w:rPr>
      <w:color w:val="0563C1" w:themeColor="hyperlink"/>
      <w:u w:val="single"/>
    </w:rPr>
  </w:style>
  <w:style w:type="character" w:styleId="UnresolvedMention">
    <w:name w:val="Unresolved Mention"/>
    <w:basedOn w:val="DefaultParagraphFont"/>
    <w:uiPriority w:val="99"/>
    <w:semiHidden/>
    <w:unhideWhenUsed/>
    <w:rsid w:val="00F31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8450255510?pwd=nEyiISAsD3Yhb2S6jCT0DP8pibRgzW.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1418</Characters>
  <Application>Microsoft Office Word</Application>
  <DocSecurity>0</DocSecurity>
  <Lines>42</Lines>
  <Paragraphs>25</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1</cp:revision>
  <cp:lastPrinted>2025-07-29T14:04:00Z</cp:lastPrinted>
  <dcterms:created xsi:type="dcterms:W3CDTF">2025-07-29T14:01:00Z</dcterms:created>
  <dcterms:modified xsi:type="dcterms:W3CDTF">2025-07-29T14:04:00Z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37a2ea7f-ce17-42a9-a749-229b2cc33218</vt:lpwstr>
  </property>
</Properties>
</file>